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697E" w14:textId="77777777" w:rsidR="00445FB5" w:rsidRDefault="00445FB5">
      <w:pPr>
        <w:pStyle w:val="Textoindependiente"/>
        <w:ind w:left="0" w:firstLine="0"/>
        <w:rPr>
          <w:rFonts w:ascii="Times New Roman"/>
          <w:sz w:val="20"/>
        </w:rPr>
      </w:pPr>
    </w:p>
    <w:p w14:paraId="03F9E1BE" w14:textId="77777777" w:rsidR="00445FB5" w:rsidRDefault="00445FB5">
      <w:pPr>
        <w:pStyle w:val="Textoindependiente"/>
        <w:spacing w:before="1"/>
        <w:ind w:left="0" w:firstLine="0"/>
        <w:rPr>
          <w:rFonts w:ascii="Times New Roman"/>
          <w:sz w:val="22"/>
        </w:rPr>
      </w:pPr>
    </w:p>
    <w:p w14:paraId="2455D6C5" w14:textId="77777777" w:rsidR="00445FB5" w:rsidRDefault="000C77CD">
      <w:pPr>
        <w:spacing w:line="420" w:lineRule="auto"/>
        <w:ind w:left="100" w:right="6396" w:firstLine="986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487533056" behindDoc="1" locked="0" layoutInCell="1" allowOverlap="1" wp14:anchorId="3BFE9964" wp14:editId="314F6686">
            <wp:simplePos x="0" y="0"/>
            <wp:positionH relativeFrom="page">
              <wp:posOffset>489584</wp:posOffset>
            </wp:positionH>
            <wp:positionV relativeFrom="paragraph">
              <wp:posOffset>-307951</wp:posOffset>
            </wp:positionV>
            <wp:extent cx="581088" cy="401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88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 xml:space="preserve">Esc. </w:t>
      </w:r>
      <w:proofErr w:type="spellStart"/>
      <w:r>
        <w:rPr>
          <w:rFonts w:ascii="Arial" w:hAnsi="Arial"/>
          <w:b/>
          <w:sz w:val="18"/>
        </w:rPr>
        <w:t>Esp</w:t>
      </w:r>
      <w:proofErr w:type="spellEnd"/>
      <w:r>
        <w:rPr>
          <w:rFonts w:ascii="Arial" w:hAnsi="Arial"/>
          <w:b/>
          <w:sz w:val="18"/>
        </w:rPr>
        <w:t xml:space="preserve"> Diferencial Particular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z w:val="18"/>
        </w:rPr>
        <w:t xml:space="preserve"> 1961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Trastornos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Comunicación</w:t>
      </w:r>
    </w:p>
    <w:p w14:paraId="0C1D0582" w14:textId="77777777" w:rsidR="00445FB5" w:rsidRDefault="000C77CD">
      <w:pPr>
        <w:spacing w:line="203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Lenguaje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Oral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</w:t>
      </w:r>
      <w:proofErr w:type="spellStart"/>
      <w:r>
        <w:rPr>
          <w:rFonts w:ascii="Arial" w:hAnsi="Arial"/>
          <w:b/>
          <w:sz w:val="18"/>
        </w:rPr>
        <w:t>Kineret</w:t>
      </w:r>
      <w:proofErr w:type="spellEnd"/>
      <w:r>
        <w:rPr>
          <w:rFonts w:ascii="Arial" w:hAnsi="Arial"/>
          <w:b/>
          <w:sz w:val="18"/>
        </w:rPr>
        <w:t>” .</w:t>
      </w:r>
    </w:p>
    <w:p w14:paraId="5068F9B5" w14:textId="77777777" w:rsidR="00445FB5" w:rsidRDefault="000C77CD">
      <w:pPr>
        <w:spacing w:before="35" w:line="429" w:lineRule="auto"/>
        <w:ind w:left="100" w:right="8734"/>
        <w:rPr>
          <w:rFonts w:ascii="Arial" w:hAnsi="Arial"/>
          <w:i/>
          <w:sz w:val="16"/>
        </w:rPr>
      </w:pPr>
      <w:r>
        <w:rPr>
          <w:rFonts w:ascii="Arial MT" w:hAnsi="Arial MT"/>
          <w:spacing w:val="-1"/>
          <w:sz w:val="16"/>
        </w:rPr>
        <w:t>Lo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1"/>
          <w:sz w:val="16"/>
        </w:rPr>
        <w:t>Ovalle.</w:t>
      </w:r>
      <w:r>
        <w:rPr>
          <w:rFonts w:ascii="Arial MT" w:hAnsi="Arial MT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Nº</w:t>
      </w:r>
      <w:proofErr w:type="spellEnd"/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285.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Quilicura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Teléfono: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22</w:t>
      </w:r>
      <w:r>
        <w:rPr>
          <w:rFonts w:ascii="Arial MT" w:hAnsi="Arial MT"/>
          <w:sz w:val="16"/>
        </w:rPr>
        <w:t>6031377</w:t>
      </w:r>
      <w:r>
        <w:rPr>
          <w:rFonts w:ascii="Arial" w:hAnsi="Arial"/>
          <w:i/>
          <w:sz w:val="16"/>
        </w:rPr>
        <w:t>.</w:t>
      </w:r>
    </w:p>
    <w:p w14:paraId="66407868" w14:textId="77777777" w:rsidR="00445FB5" w:rsidRDefault="000C77CD">
      <w:pPr>
        <w:tabs>
          <w:tab w:val="left" w:pos="2284"/>
        </w:tabs>
        <w:spacing w:line="183" w:lineRule="exact"/>
        <w:ind w:left="100"/>
        <w:rPr>
          <w:rFonts w:ascii="Arial" w:hAnsi="Arial"/>
          <w:i/>
          <w:sz w:val="16"/>
        </w:rPr>
      </w:pPr>
      <w:r>
        <w:rPr>
          <w:rFonts w:ascii="Arial MT" w:hAnsi="Arial MT"/>
          <w:sz w:val="16"/>
        </w:rPr>
        <w:t>Mail:</w:t>
      </w:r>
      <w:r>
        <w:rPr>
          <w:rFonts w:ascii="Arial MT" w:hAnsi="Arial MT"/>
          <w:spacing w:val="-8"/>
          <w:sz w:val="16"/>
        </w:rPr>
        <w:t xml:space="preserve"> </w:t>
      </w:r>
      <w:hyperlink r:id="rId6">
        <w:r>
          <w:rPr>
            <w:rFonts w:ascii="Arial MT" w:hAnsi="Arial MT"/>
            <w:sz w:val="16"/>
          </w:rPr>
          <w:t>contacto@kineret.cl</w:t>
        </w:r>
      </w:hyperlink>
      <w:r>
        <w:rPr>
          <w:rFonts w:ascii="Arial MT" w:hAnsi="Arial MT"/>
          <w:sz w:val="16"/>
        </w:rPr>
        <w:tab/>
      </w:r>
      <w:r>
        <w:rPr>
          <w:rFonts w:ascii="Arial" w:hAnsi="Arial"/>
          <w:i/>
          <w:sz w:val="16"/>
        </w:rPr>
        <w:t>Página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web:</w:t>
      </w:r>
      <w:r>
        <w:rPr>
          <w:rFonts w:ascii="Arial" w:hAnsi="Arial"/>
          <w:i/>
          <w:spacing w:val="-7"/>
          <w:sz w:val="16"/>
        </w:rPr>
        <w:t xml:space="preserve"> </w:t>
      </w:r>
      <w:hyperlink r:id="rId7">
        <w:r>
          <w:rPr>
            <w:rFonts w:ascii="Arial" w:hAnsi="Arial"/>
            <w:i/>
            <w:sz w:val="16"/>
          </w:rPr>
          <w:t>www.colegiokineret.cl</w:t>
        </w:r>
      </w:hyperlink>
    </w:p>
    <w:p w14:paraId="52581DF3" w14:textId="77777777" w:rsidR="00445FB5" w:rsidRDefault="00445FB5">
      <w:pPr>
        <w:pStyle w:val="Textoindependiente"/>
        <w:spacing w:before="9"/>
        <w:ind w:left="0" w:firstLine="0"/>
        <w:rPr>
          <w:rFonts w:ascii="Arial"/>
          <w:i/>
          <w:sz w:val="19"/>
        </w:rPr>
      </w:pPr>
    </w:p>
    <w:p w14:paraId="1981C9E6" w14:textId="7F175DE4" w:rsidR="00445FB5" w:rsidRDefault="000C77CD">
      <w:pPr>
        <w:pStyle w:val="Ttulo"/>
        <w:rPr>
          <w:u w:val="none"/>
        </w:rPr>
      </w:pPr>
      <w:r>
        <w:rPr>
          <w:spacing w:val="-2"/>
        </w:rPr>
        <w:t>LISTA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UTILES</w:t>
      </w:r>
      <w:r>
        <w:rPr>
          <w:spacing w:val="-11"/>
        </w:rPr>
        <w:t xml:space="preserve"> </w:t>
      </w:r>
      <w:r>
        <w:rPr>
          <w:spacing w:val="-1"/>
        </w:rPr>
        <w:t>SEGUNDO</w:t>
      </w:r>
      <w:r>
        <w:rPr>
          <w:spacing w:val="-15"/>
        </w:rPr>
        <w:t xml:space="preserve"> </w:t>
      </w:r>
      <w:r>
        <w:rPr>
          <w:spacing w:val="-1"/>
        </w:rPr>
        <w:t>NIVEL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 w:rsidR="00A92FAE">
        <w:rPr>
          <w:spacing w:val="-61"/>
          <w:u w:val="none"/>
        </w:rPr>
        <w:t xml:space="preserve"> </w:t>
      </w:r>
      <w:r>
        <w:t>TRANSICIÓN</w:t>
      </w:r>
      <w:r>
        <w:rPr>
          <w:spacing w:val="-14"/>
        </w:rPr>
        <w:t xml:space="preserve"> </w:t>
      </w:r>
      <w:r w:rsidR="00A92FAE">
        <w:rPr>
          <w:spacing w:val="-14"/>
        </w:rPr>
        <w:t xml:space="preserve"> (Lenguaje) </w:t>
      </w:r>
      <w:r>
        <w:t>2022</w:t>
      </w:r>
    </w:p>
    <w:p w14:paraId="232B2F22" w14:textId="77777777" w:rsidR="00445FB5" w:rsidRDefault="00445FB5">
      <w:pPr>
        <w:pStyle w:val="Textoindependiente"/>
        <w:ind w:left="0" w:firstLine="0"/>
        <w:rPr>
          <w:b/>
          <w:sz w:val="20"/>
        </w:rPr>
      </w:pPr>
    </w:p>
    <w:p w14:paraId="4ABBF621" w14:textId="77777777" w:rsidR="00445FB5" w:rsidRDefault="00445FB5">
      <w:pPr>
        <w:pStyle w:val="Textoindependiente"/>
        <w:ind w:left="0" w:firstLine="0"/>
        <w:rPr>
          <w:b/>
          <w:sz w:val="20"/>
        </w:rPr>
      </w:pPr>
    </w:p>
    <w:p w14:paraId="27DE3478" w14:textId="77777777" w:rsidR="00445FB5" w:rsidRDefault="00445FB5">
      <w:pPr>
        <w:pStyle w:val="Textoindependiente"/>
        <w:spacing w:before="10"/>
        <w:ind w:left="0" w:firstLine="0"/>
        <w:rPr>
          <w:b/>
          <w:sz w:val="15"/>
        </w:rPr>
      </w:pPr>
    </w:p>
    <w:p w14:paraId="128FA954" w14:textId="77777777" w:rsidR="00445FB5" w:rsidRDefault="00445FB5">
      <w:pPr>
        <w:rPr>
          <w:sz w:val="15"/>
        </w:rPr>
        <w:sectPr w:rsidR="00445FB5">
          <w:type w:val="continuous"/>
          <w:pgSz w:w="12240" w:h="15840"/>
          <w:pgMar w:top="780" w:right="820" w:bottom="280" w:left="620" w:header="720" w:footer="720" w:gutter="0"/>
          <w:cols w:space="720"/>
        </w:sectPr>
      </w:pPr>
    </w:p>
    <w:p w14:paraId="2C5FA4CD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89" w:line="232" w:lineRule="auto"/>
        <w:ind w:right="38"/>
        <w:rPr>
          <w:sz w:val="21"/>
        </w:rPr>
      </w:pPr>
      <w:r>
        <w:rPr>
          <w:sz w:val="21"/>
        </w:rPr>
        <w:t>2 cuadernos universitarios cuadriculados de 100</w:t>
      </w:r>
      <w:r>
        <w:rPr>
          <w:spacing w:val="-45"/>
          <w:sz w:val="21"/>
        </w:rPr>
        <w:t xml:space="preserve"> </w:t>
      </w:r>
      <w:r>
        <w:rPr>
          <w:sz w:val="21"/>
        </w:rPr>
        <w:t>hojas</w:t>
      </w:r>
      <w:r>
        <w:rPr>
          <w:spacing w:val="46"/>
          <w:sz w:val="21"/>
        </w:rPr>
        <w:t xml:space="preserve"> </w:t>
      </w:r>
      <w:r>
        <w:rPr>
          <w:sz w:val="21"/>
        </w:rPr>
        <w:t>( forro</w:t>
      </w:r>
      <w:r>
        <w:rPr>
          <w:spacing w:val="-1"/>
          <w:sz w:val="21"/>
        </w:rPr>
        <w:t xml:space="preserve"> </w:t>
      </w:r>
      <w:r>
        <w:rPr>
          <w:sz w:val="21"/>
        </w:rPr>
        <w:t>azul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rojo).</w:t>
      </w:r>
    </w:p>
    <w:p w14:paraId="6C422988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2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cuaderno</w:t>
      </w:r>
      <w:r>
        <w:rPr>
          <w:spacing w:val="-4"/>
          <w:sz w:val="21"/>
        </w:rPr>
        <w:t xml:space="preserve"> </w:t>
      </w:r>
      <w:r>
        <w:rPr>
          <w:sz w:val="21"/>
        </w:rPr>
        <w:t>chico</w:t>
      </w:r>
      <w:r>
        <w:rPr>
          <w:spacing w:val="-2"/>
          <w:sz w:val="21"/>
        </w:rPr>
        <w:t xml:space="preserve"> </w:t>
      </w:r>
      <w:r>
        <w:rPr>
          <w:sz w:val="21"/>
        </w:rPr>
        <w:t>cuadriculado</w:t>
      </w:r>
      <w:r>
        <w:rPr>
          <w:spacing w:val="-3"/>
          <w:sz w:val="21"/>
        </w:rPr>
        <w:t xml:space="preserve"> </w:t>
      </w:r>
      <w:r>
        <w:rPr>
          <w:sz w:val="21"/>
        </w:rPr>
        <w:t>(forro</w:t>
      </w:r>
      <w:r>
        <w:rPr>
          <w:spacing w:val="-3"/>
          <w:sz w:val="21"/>
        </w:rPr>
        <w:t xml:space="preserve"> </w:t>
      </w:r>
      <w:r>
        <w:rPr>
          <w:sz w:val="21"/>
        </w:rPr>
        <w:t>blanco).</w:t>
      </w:r>
    </w:p>
    <w:p w14:paraId="4140372C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cajas</w:t>
      </w:r>
      <w:r>
        <w:rPr>
          <w:spacing w:val="-3"/>
          <w:sz w:val="21"/>
        </w:rPr>
        <w:t xml:space="preserve"> </w:t>
      </w:r>
      <w:r>
        <w:rPr>
          <w:sz w:val="21"/>
        </w:rPr>
        <w:t>de lápices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12 colores</w:t>
      </w:r>
      <w:r>
        <w:rPr>
          <w:spacing w:val="-4"/>
          <w:sz w:val="21"/>
        </w:rPr>
        <w:t xml:space="preserve"> </w:t>
      </w:r>
      <w:r>
        <w:rPr>
          <w:sz w:val="21"/>
        </w:rPr>
        <w:t>tamaño</w:t>
      </w:r>
      <w:r>
        <w:rPr>
          <w:spacing w:val="-2"/>
          <w:sz w:val="21"/>
        </w:rPr>
        <w:t xml:space="preserve"> </w:t>
      </w:r>
      <w:r>
        <w:rPr>
          <w:sz w:val="21"/>
        </w:rPr>
        <w:t>jumbo.</w:t>
      </w:r>
    </w:p>
    <w:p w14:paraId="57917B0F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10</w:t>
      </w:r>
      <w:r>
        <w:rPr>
          <w:spacing w:val="-2"/>
          <w:sz w:val="21"/>
        </w:rPr>
        <w:t xml:space="preserve"> </w:t>
      </w:r>
      <w:r>
        <w:rPr>
          <w:sz w:val="21"/>
        </w:rPr>
        <w:t>lápices</w:t>
      </w:r>
      <w:r>
        <w:rPr>
          <w:spacing w:val="-1"/>
          <w:sz w:val="21"/>
        </w:rPr>
        <w:t xml:space="preserve"> </w:t>
      </w:r>
      <w:r>
        <w:rPr>
          <w:sz w:val="21"/>
        </w:rPr>
        <w:t>grafito</w:t>
      </w:r>
      <w:r>
        <w:rPr>
          <w:spacing w:val="-3"/>
          <w:sz w:val="21"/>
        </w:rPr>
        <w:t xml:space="preserve"> </w:t>
      </w:r>
      <w:r>
        <w:rPr>
          <w:sz w:val="21"/>
        </w:rPr>
        <w:t>HB</w:t>
      </w:r>
      <w:r>
        <w:rPr>
          <w:spacing w:val="-2"/>
          <w:sz w:val="21"/>
        </w:rPr>
        <w:t xml:space="preserve"> </w:t>
      </w:r>
      <w:r>
        <w:rPr>
          <w:sz w:val="21"/>
        </w:rPr>
        <w:t>N°2.</w:t>
      </w:r>
    </w:p>
    <w:p w14:paraId="032AD3C2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sacapuntas</w:t>
      </w:r>
      <w:r>
        <w:rPr>
          <w:spacing w:val="-2"/>
          <w:sz w:val="21"/>
        </w:rPr>
        <w:t xml:space="preserve"> </w:t>
      </w:r>
      <w:r>
        <w:rPr>
          <w:sz w:val="21"/>
        </w:rPr>
        <w:t>con deposito</w:t>
      </w:r>
    </w:p>
    <w:p w14:paraId="1D0A5CC5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tijera escolar</w:t>
      </w:r>
      <w:r>
        <w:rPr>
          <w:spacing w:val="-2"/>
          <w:sz w:val="21"/>
        </w:rPr>
        <w:t xml:space="preserve"> </w:t>
      </w:r>
      <w:r>
        <w:rPr>
          <w:sz w:val="21"/>
        </w:rPr>
        <w:t>punta</w:t>
      </w:r>
      <w:r>
        <w:rPr>
          <w:spacing w:val="-3"/>
          <w:sz w:val="21"/>
        </w:rPr>
        <w:t xml:space="preserve"> </w:t>
      </w:r>
      <w:r>
        <w:rPr>
          <w:sz w:val="21"/>
        </w:rPr>
        <w:t>roma.</w:t>
      </w:r>
    </w:p>
    <w:p w14:paraId="3195BA40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block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dibujo</w:t>
      </w:r>
      <w:r>
        <w:rPr>
          <w:spacing w:val="-5"/>
          <w:sz w:val="21"/>
        </w:rPr>
        <w:t xml:space="preserve"> </w:t>
      </w:r>
      <w:r>
        <w:rPr>
          <w:sz w:val="21"/>
        </w:rPr>
        <w:t>1/8,</w:t>
      </w:r>
      <w:r>
        <w:rPr>
          <w:spacing w:val="-1"/>
          <w:sz w:val="21"/>
        </w:rPr>
        <w:t xml:space="preserve"> </w:t>
      </w:r>
      <w:r>
        <w:rPr>
          <w:sz w:val="21"/>
        </w:rPr>
        <w:t>20</w:t>
      </w:r>
      <w:r>
        <w:rPr>
          <w:spacing w:val="-2"/>
          <w:sz w:val="21"/>
        </w:rPr>
        <w:t xml:space="preserve"> </w:t>
      </w:r>
      <w:r>
        <w:rPr>
          <w:sz w:val="21"/>
        </w:rPr>
        <w:t>hojas.</w:t>
      </w:r>
    </w:p>
    <w:p w14:paraId="5816FB12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marcadores</w:t>
      </w:r>
      <w:r>
        <w:rPr>
          <w:spacing w:val="-4"/>
          <w:sz w:val="21"/>
        </w:rPr>
        <w:t xml:space="preserve"> </w:t>
      </w:r>
      <w:r>
        <w:rPr>
          <w:sz w:val="21"/>
        </w:rPr>
        <w:t>12</w:t>
      </w:r>
      <w:r>
        <w:rPr>
          <w:spacing w:val="-3"/>
          <w:sz w:val="21"/>
        </w:rPr>
        <w:t xml:space="preserve"> </w:t>
      </w:r>
      <w:r>
        <w:rPr>
          <w:sz w:val="21"/>
        </w:rPr>
        <w:t>colores</w:t>
      </w:r>
      <w:r>
        <w:rPr>
          <w:spacing w:val="-1"/>
          <w:sz w:val="21"/>
        </w:rPr>
        <w:t xml:space="preserve"> </w:t>
      </w:r>
      <w:r>
        <w:rPr>
          <w:sz w:val="21"/>
        </w:rPr>
        <w:t>jumbo.</w:t>
      </w:r>
    </w:p>
    <w:p w14:paraId="04AAC8DE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8</w:t>
      </w:r>
      <w:r>
        <w:rPr>
          <w:spacing w:val="-2"/>
          <w:sz w:val="21"/>
        </w:rPr>
        <w:t xml:space="preserve"> </w:t>
      </w:r>
      <w:r>
        <w:rPr>
          <w:sz w:val="21"/>
        </w:rPr>
        <w:t>barras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silicona</w:t>
      </w:r>
      <w:r>
        <w:rPr>
          <w:spacing w:val="-3"/>
          <w:sz w:val="21"/>
        </w:rPr>
        <w:t xml:space="preserve"> </w:t>
      </w:r>
      <w:r>
        <w:rPr>
          <w:sz w:val="21"/>
        </w:rPr>
        <w:t>escarchada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blanca.</w:t>
      </w:r>
    </w:p>
    <w:p w14:paraId="26E8B2A2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 w:line="265" w:lineRule="exact"/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plumones</w:t>
      </w:r>
      <w:r>
        <w:rPr>
          <w:spacing w:val="-2"/>
          <w:sz w:val="21"/>
        </w:rPr>
        <w:t xml:space="preserve"> </w:t>
      </w:r>
      <w:r>
        <w:rPr>
          <w:sz w:val="21"/>
        </w:rPr>
        <w:t>permanente</w:t>
      </w:r>
      <w:r>
        <w:rPr>
          <w:spacing w:val="-1"/>
          <w:sz w:val="21"/>
        </w:rPr>
        <w:t xml:space="preserve"> </w:t>
      </w:r>
      <w:r>
        <w:rPr>
          <w:sz w:val="21"/>
        </w:rPr>
        <w:t>punta</w:t>
      </w:r>
      <w:r>
        <w:rPr>
          <w:spacing w:val="-5"/>
          <w:sz w:val="21"/>
        </w:rPr>
        <w:t xml:space="preserve"> </w:t>
      </w:r>
      <w:r>
        <w:rPr>
          <w:sz w:val="21"/>
        </w:rPr>
        <w:t>redonda.</w:t>
      </w:r>
    </w:p>
    <w:p w14:paraId="4819BD5A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line="265" w:lineRule="exact"/>
        <w:rPr>
          <w:sz w:val="21"/>
        </w:rPr>
      </w:pP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gomas</w:t>
      </w:r>
      <w:r>
        <w:rPr>
          <w:spacing w:val="-3"/>
          <w:sz w:val="21"/>
        </w:rPr>
        <w:t xml:space="preserve"> </w:t>
      </w:r>
      <w:r>
        <w:rPr>
          <w:sz w:val="21"/>
        </w:rPr>
        <w:t>de borrar.</w:t>
      </w:r>
    </w:p>
    <w:p w14:paraId="1E8210FF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cartulinas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colores.</w:t>
      </w:r>
    </w:p>
    <w:p w14:paraId="7ED2BE4E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4</w:t>
      </w:r>
      <w:r>
        <w:rPr>
          <w:spacing w:val="-2"/>
          <w:sz w:val="21"/>
        </w:rPr>
        <w:t xml:space="preserve"> </w:t>
      </w:r>
      <w:r>
        <w:rPr>
          <w:sz w:val="21"/>
        </w:rPr>
        <w:t>plumones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pizarra.</w:t>
      </w:r>
    </w:p>
    <w:p w14:paraId="75DBB4F6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bolsas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palos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helado.</w:t>
      </w:r>
    </w:p>
    <w:p w14:paraId="08BA40AD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cintas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embalaje</w:t>
      </w:r>
      <w:r>
        <w:rPr>
          <w:spacing w:val="-3"/>
          <w:sz w:val="21"/>
        </w:rPr>
        <w:t xml:space="preserve"> </w:t>
      </w:r>
      <w:r>
        <w:rPr>
          <w:sz w:val="21"/>
        </w:rPr>
        <w:t>transparente.</w:t>
      </w:r>
    </w:p>
    <w:p w14:paraId="6C4FD156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cajita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cotones.</w:t>
      </w:r>
    </w:p>
    <w:p w14:paraId="4D1EBBB0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cinta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maskintape</w:t>
      </w:r>
      <w:proofErr w:type="spellEnd"/>
      <w:r>
        <w:rPr>
          <w:sz w:val="21"/>
        </w:rPr>
        <w:t>.</w:t>
      </w:r>
    </w:p>
    <w:p w14:paraId="2F133B0F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6" w:line="232" w:lineRule="auto"/>
        <w:ind w:right="616"/>
        <w:rPr>
          <w:sz w:val="21"/>
        </w:rPr>
      </w:pPr>
      <w:r>
        <w:rPr>
          <w:sz w:val="21"/>
        </w:rPr>
        <w:t xml:space="preserve">1 estuche de goma </w:t>
      </w:r>
      <w:proofErr w:type="spellStart"/>
      <w:r>
        <w:rPr>
          <w:sz w:val="21"/>
        </w:rPr>
        <w:t>eva</w:t>
      </w:r>
      <w:proofErr w:type="spellEnd"/>
      <w:r>
        <w:rPr>
          <w:sz w:val="21"/>
        </w:rPr>
        <w:t xml:space="preserve"> normal y otro con</w:t>
      </w:r>
      <w:r>
        <w:rPr>
          <w:spacing w:val="-45"/>
          <w:sz w:val="21"/>
        </w:rPr>
        <w:t xml:space="preserve"> </w:t>
      </w:r>
      <w:r>
        <w:rPr>
          <w:sz w:val="21"/>
        </w:rPr>
        <w:t>textura.</w:t>
      </w:r>
    </w:p>
    <w:p w14:paraId="0FCD8C6A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1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caja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tiza jumbo.</w:t>
      </w:r>
    </w:p>
    <w:p w14:paraId="5B906971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6" w:line="232" w:lineRule="auto"/>
        <w:ind w:right="590"/>
        <w:rPr>
          <w:sz w:val="21"/>
        </w:rPr>
      </w:pPr>
      <w:r>
        <w:rPr>
          <w:sz w:val="21"/>
        </w:rPr>
        <w:t>5 pegamentos en barra grandes de buena</w:t>
      </w:r>
      <w:r>
        <w:rPr>
          <w:spacing w:val="-45"/>
          <w:sz w:val="21"/>
        </w:rPr>
        <w:t xml:space="preserve"> </w:t>
      </w:r>
      <w:r>
        <w:rPr>
          <w:sz w:val="21"/>
        </w:rPr>
        <w:t>calidad.</w:t>
      </w:r>
    </w:p>
    <w:p w14:paraId="4E29F0F6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1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bolsa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50</w:t>
      </w:r>
      <w:r>
        <w:rPr>
          <w:spacing w:val="-1"/>
          <w:sz w:val="21"/>
        </w:rPr>
        <w:t xml:space="preserve"> </w:t>
      </w:r>
      <w:r>
        <w:rPr>
          <w:sz w:val="21"/>
        </w:rPr>
        <w:t>globos.</w:t>
      </w:r>
    </w:p>
    <w:p w14:paraId="3A0DF033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papel</w:t>
      </w:r>
      <w:r>
        <w:rPr>
          <w:spacing w:val="-1"/>
          <w:sz w:val="21"/>
        </w:rPr>
        <w:t xml:space="preserve"> </w:t>
      </w:r>
      <w:r>
        <w:rPr>
          <w:sz w:val="21"/>
        </w:rPr>
        <w:t>crepe.</w:t>
      </w:r>
    </w:p>
    <w:p w14:paraId="43C49E68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rPr>
          <w:sz w:val="21"/>
        </w:rPr>
      </w:pP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pliegos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papel</w:t>
      </w:r>
      <w:r>
        <w:rPr>
          <w:spacing w:val="-3"/>
          <w:sz w:val="21"/>
        </w:rPr>
        <w:t xml:space="preserve"> </w:t>
      </w:r>
      <w:r>
        <w:rPr>
          <w:sz w:val="21"/>
        </w:rPr>
        <w:t>Kraft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colores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diseños.</w:t>
      </w:r>
    </w:p>
    <w:p w14:paraId="68FDD95D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estuches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cartulina</w:t>
      </w:r>
      <w:r>
        <w:rPr>
          <w:spacing w:val="-3"/>
          <w:sz w:val="21"/>
        </w:rPr>
        <w:t xml:space="preserve"> </w:t>
      </w:r>
      <w:r>
        <w:rPr>
          <w:sz w:val="21"/>
        </w:rPr>
        <w:t>española.</w:t>
      </w:r>
    </w:p>
    <w:p w14:paraId="6D88BFF7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84"/>
        <w:ind w:hanging="360"/>
        <w:rPr>
          <w:sz w:val="21"/>
        </w:rPr>
      </w:pPr>
      <w:r>
        <w:rPr>
          <w:sz w:val="21"/>
        </w:rPr>
        <w:br w:type="column"/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papel volantín.</w:t>
      </w:r>
    </w:p>
    <w:p w14:paraId="3239583F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estuche</w:t>
      </w:r>
      <w:r>
        <w:rPr>
          <w:spacing w:val="-4"/>
          <w:sz w:val="21"/>
        </w:rPr>
        <w:t xml:space="preserve"> </w:t>
      </w:r>
      <w:r>
        <w:rPr>
          <w:sz w:val="21"/>
        </w:rPr>
        <w:t>con cierre</w:t>
      </w:r>
      <w:r>
        <w:rPr>
          <w:spacing w:val="-1"/>
          <w:sz w:val="21"/>
        </w:rPr>
        <w:t xml:space="preserve"> </w:t>
      </w:r>
      <w:r>
        <w:rPr>
          <w:sz w:val="21"/>
        </w:rPr>
        <w:t>marcado</w:t>
      </w:r>
      <w:r>
        <w:rPr>
          <w:spacing w:val="-2"/>
          <w:sz w:val="21"/>
        </w:rPr>
        <w:t xml:space="preserve"> </w:t>
      </w:r>
      <w:r>
        <w:rPr>
          <w:sz w:val="21"/>
        </w:rPr>
        <w:t>con nombre.</w:t>
      </w:r>
    </w:p>
    <w:p w14:paraId="5CFB49EB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cajas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tempera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12</w:t>
      </w:r>
      <w:r>
        <w:rPr>
          <w:spacing w:val="-3"/>
          <w:sz w:val="21"/>
        </w:rPr>
        <w:t xml:space="preserve"> </w:t>
      </w:r>
      <w:r>
        <w:rPr>
          <w:sz w:val="21"/>
        </w:rPr>
        <w:t>unidades.</w:t>
      </w:r>
    </w:p>
    <w:p w14:paraId="2F4F9ED4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pinceles</w:t>
      </w:r>
      <w:r>
        <w:rPr>
          <w:spacing w:val="-2"/>
          <w:sz w:val="21"/>
        </w:rPr>
        <w:t xml:space="preserve"> </w:t>
      </w:r>
      <w:r>
        <w:rPr>
          <w:sz w:val="21"/>
        </w:rPr>
        <w:t>espátula</w:t>
      </w:r>
      <w:r>
        <w:rPr>
          <w:spacing w:val="-1"/>
          <w:sz w:val="21"/>
        </w:rPr>
        <w:t xml:space="preserve"> </w:t>
      </w:r>
      <w:r>
        <w:rPr>
          <w:sz w:val="21"/>
        </w:rPr>
        <w:t>n°8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n°12</w:t>
      </w:r>
    </w:p>
    <w:p w14:paraId="1C8CF86B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frasquitos</w:t>
      </w:r>
      <w:r>
        <w:rPr>
          <w:spacing w:val="-2"/>
          <w:sz w:val="21"/>
        </w:rPr>
        <w:t xml:space="preserve"> </w:t>
      </w:r>
      <w:r>
        <w:rPr>
          <w:sz w:val="21"/>
        </w:rPr>
        <w:t>o bolsas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escarcha.</w:t>
      </w:r>
    </w:p>
    <w:p w14:paraId="6722ECB2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masas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dass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modelar.</w:t>
      </w:r>
    </w:p>
    <w:p w14:paraId="41DF61F9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6" w:line="232" w:lineRule="auto"/>
        <w:ind w:right="178" w:hanging="360"/>
        <w:rPr>
          <w:sz w:val="21"/>
        </w:rPr>
      </w:pPr>
      <w:r>
        <w:rPr>
          <w:sz w:val="21"/>
        </w:rPr>
        <w:t>3 set de masas de colores para modelar ( buena</w:t>
      </w:r>
      <w:r>
        <w:rPr>
          <w:spacing w:val="-45"/>
          <w:sz w:val="21"/>
        </w:rPr>
        <w:t xml:space="preserve"> </w:t>
      </w:r>
      <w:r>
        <w:rPr>
          <w:sz w:val="21"/>
        </w:rPr>
        <w:t>calidad).</w:t>
      </w:r>
    </w:p>
    <w:p w14:paraId="31BE6A38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juego</w:t>
      </w:r>
      <w:r>
        <w:rPr>
          <w:spacing w:val="-2"/>
          <w:sz w:val="21"/>
        </w:rPr>
        <w:t xml:space="preserve"> </w:t>
      </w:r>
      <w:r>
        <w:rPr>
          <w:sz w:val="21"/>
        </w:rPr>
        <w:t>didáctico</w:t>
      </w:r>
      <w:r>
        <w:rPr>
          <w:spacing w:val="-3"/>
          <w:sz w:val="21"/>
        </w:rPr>
        <w:t xml:space="preserve"> </w:t>
      </w:r>
      <w:r>
        <w:rPr>
          <w:sz w:val="21"/>
        </w:rPr>
        <w:t>de encaje.</w:t>
      </w:r>
    </w:p>
    <w:p w14:paraId="70FDBB3C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cola</w:t>
      </w:r>
      <w:r>
        <w:rPr>
          <w:spacing w:val="-3"/>
          <w:sz w:val="21"/>
        </w:rPr>
        <w:t xml:space="preserve"> </w:t>
      </w:r>
      <w:r>
        <w:rPr>
          <w:sz w:val="21"/>
        </w:rPr>
        <w:t>fría</w:t>
      </w:r>
      <w:r>
        <w:rPr>
          <w:spacing w:val="-2"/>
          <w:sz w:val="21"/>
        </w:rPr>
        <w:t xml:space="preserve"> </w:t>
      </w:r>
      <w:r>
        <w:rPr>
          <w:sz w:val="21"/>
        </w:rPr>
        <w:t>escolar</w:t>
      </w:r>
      <w:r>
        <w:rPr>
          <w:spacing w:val="-2"/>
          <w:sz w:val="21"/>
        </w:rPr>
        <w:t xml:space="preserve"> </w:t>
      </w:r>
      <w:r>
        <w:rPr>
          <w:sz w:val="21"/>
        </w:rPr>
        <w:t>grande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codificador.</w:t>
      </w:r>
    </w:p>
    <w:p w14:paraId="5104E548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" w:line="265" w:lineRule="exact"/>
        <w:ind w:hanging="360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cajas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plasticina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12</w:t>
      </w:r>
      <w:r>
        <w:rPr>
          <w:spacing w:val="-3"/>
          <w:sz w:val="21"/>
        </w:rPr>
        <w:t xml:space="preserve"> </w:t>
      </w:r>
      <w:r>
        <w:rPr>
          <w:sz w:val="21"/>
        </w:rPr>
        <w:t>colores.</w:t>
      </w:r>
    </w:p>
    <w:p w14:paraId="43DCD7FE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line="265" w:lineRule="exact"/>
        <w:ind w:hanging="360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set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glitter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5 colores.</w:t>
      </w:r>
    </w:p>
    <w:p w14:paraId="0A570724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set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pinta</w:t>
      </w:r>
      <w:r>
        <w:rPr>
          <w:spacing w:val="-3"/>
          <w:sz w:val="21"/>
        </w:rPr>
        <w:t xml:space="preserve"> </w:t>
      </w:r>
      <w:r>
        <w:rPr>
          <w:sz w:val="21"/>
        </w:rPr>
        <w:t>caritas.</w:t>
      </w:r>
    </w:p>
    <w:p w14:paraId="47B997B7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5</w:t>
      </w:r>
      <w:r>
        <w:rPr>
          <w:spacing w:val="-2"/>
          <w:sz w:val="21"/>
        </w:rPr>
        <w:t xml:space="preserve"> </w:t>
      </w:r>
      <w:r>
        <w:rPr>
          <w:sz w:val="21"/>
        </w:rPr>
        <w:t>cordones</w:t>
      </w:r>
      <w:r>
        <w:rPr>
          <w:spacing w:val="-2"/>
          <w:sz w:val="21"/>
        </w:rPr>
        <w:t xml:space="preserve"> </w:t>
      </w:r>
      <w:r>
        <w:rPr>
          <w:sz w:val="21"/>
        </w:rPr>
        <w:t>largos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diferentes</w:t>
      </w:r>
      <w:r>
        <w:rPr>
          <w:spacing w:val="-2"/>
          <w:sz w:val="21"/>
        </w:rPr>
        <w:t xml:space="preserve"> </w:t>
      </w:r>
      <w:r>
        <w:rPr>
          <w:sz w:val="21"/>
        </w:rPr>
        <w:t>colores.</w:t>
      </w:r>
    </w:p>
    <w:p w14:paraId="35FE24B1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7" w:line="232" w:lineRule="auto"/>
        <w:ind w:right="279" w:hanging="360"/>
        <w:rPr>
          <w:sz w:val="21"/>
        </w:rPr>
      </w:pPr>
      <w:r>
        <w:rPr>
          <w:sz w:val="21"/>
        </w:rPr>
        <w:t>Set de categorías plásticas. ( animales, frutas o</w:t>
      </w:r>
      <w:r>
        <w:rPr>
          <w:spacing w:val="-45"/>
          <w:sz w:val="21"/>
        </w:rPr>
        <w:t xml:space="preserve"> </w:t>
      </w:r>
      <w:r>
        <w:rPr>
          <w:sz w:val="21"/>
        </w:rPr>
        <w:t>verduras).</w:t>
      </w:r>
    </w:p>
    <w:p w14:paraId="71D272A3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0"/>
        <w:ind w:hanging="360"/>
        <w:rPr>
          <w:sz w:val="21"/>
        </w:rPr>
      </w:pP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madejas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lana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diferentes colores.</w:t>
      </w:r>
    </w:p>
    <w:p w14:paraId="3184DD56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7" w:line="232" w:lineRule="auto"/>
        <w:ind w:right="107" w:hanging="360"/>
        <w:rPr>
          <w:sz w:val="21"/>
        </w:rPr>
      </w:pPr>
      <w:r>
        <w:rPr>
          <w:sz w:val="21"/>
        </w:rPr>
        <w:t>1 bolsa de perros de ropa plástico y 1 de madera</w:t>
      </w:r>
      <w:r>
        <w:rPr>
          <w:spacing w:val="-45"/>
          <w:sz w:val="21"/>
        </w:rPr>
        <w:t xml:space="preserve"> </w:t>
      </w:r>
      <w:r>
        <w:rPr>
          <w:sz w:val="21"/>
        </w:rPr>
        <w:t>de colores.</w:t>
      </w:r>
    </w:p>
    <w:p w14:paraId="512C0B7A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0"/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set de</w:t>
      </w:r>
      <w:r>
        <w:rPr>
          <w:spacing w:val="-3"/>
          <w:sz w:val="21"/>
        </w:rPr>
        <w:t xml:space="preserve"> </w:t>
      </w:r>
      <w:r>
        <w:rPr>
          <w:sz w:val="21"/>
        </w:rPr>
        <w:t>cuerpos</w:t>
      </w:r>
      <w:r>
        <w:rPr>
          <w:spacing w:val="-1"/>
          <w:sz w:val="21"/>
        </w:rPr>
        <w:t xml:space="preserve"> </w:t>
      </w:r>
      <w:r>
        <w:rPr>
          <w:sz w:val="21"/>
        </w:rPr>
        <w:t>geométricos.</w:t>
      </w:r>
    </w:p>
    <w:p w14:paraId="21C11BFE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2</w:t>
      </w:r>
      <w:r>
        <w:rPr>
          <w:spacing w:val="-3"/>
          <w:sz w:val="21"/>
        </w:rPr>
        <w:t xml:space="preserve"> </w:t>
      </w:r>
      <w:r>
        <w:rPr>
          <w:sz w:val="21"/>
        </w:rPr>
        <w:t>tiras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stickers</w:t>
      </w:r>
      <w:proofErr w:type="spellEnd"/>
      <w:r>
        <w:rPr>
          <w:sz w:val="21"/>
        </w:rPr>
        <w:t>.</w:t>
      </w:r>
    </w:p>
    <w:p w14:paraId="085B9C7E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bolsa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gemas.</w:t>
      </w:r>
    </w:p>
    <w:p w14:paraId="3D8F509C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Pizarra</w:t>
      </w:r>
      <w:r>
        <w:rPr>
          <w:spacing w:val="-3"/>
          <w:sz w:val="21"/>
        </w:rPr>
        <w:t xml:space="preserve"> </w:t>
      </w:r>
      <w:r>
        <w:rPr>
          <w:sz w:val="21"/>
        </w:rPr>
        <w:t>magnética de</w:t>
      </w:r>
      <w:r>
        <w:rPr>
          <w:spacing w:val="-3"/>
          <w:sz w:val="21"/>
        </w:rPr>
        <w:t xml:space="preserve"> </w:t>
      </w:r>
      <w:r>
        <w:rPr>
          <w:sz w:val="21"/>
        </w:rPr>
        <w:t>30x</w:t>
      </w:r>
      <w:r>
        <w:rPr>
          <w:spacing w:val="-3"/>
          <w:sz w:val="21"/>
        </w:rPr>
        <w:t xml:space="preserve"> </w:t>
      </w:r>
      <w:r>
        <w:rPr>
          <w:sz w:val="21"/>
        </w:rPr>
        <w:t>20</w:t>
      </w:r>
      <w:r>
        <w:rPr>
          <w:spacing w:val="-3"/>
          <w:sz w:val="21"/>
        </w:rPr>
        <w:t xml:space="preserve"> </w:t>
      </w:r>
      <w:r>
        <w:rPr>
          <w:sz w:val="21"/>
        </w:rPr>
        <w:t>cm.</w:t>
      </w:r>
    </w:p>
    <w:p w14:paraId="3E144B69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individual.</w:t>
      </w:r>
    </w:p>
    <w:p w14:paraId="2B9DD3B6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sz w:val="21"/>
        </w:rPr>
        <w:t>bolsas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limpiapipas.</w:t>
      </w:r>
    </w:p>
    <w:p w14:paraId="60CFBB6A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z w:val="21"/>
        </w:rPr>
        <w:t>fundas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oficio,</w:t>
      </w:r>
      <w:r>
        <w:rPr>
          <w:spacing w:val="-2"/>
          <w:sz w:val="21"/>
        </w:rPr>
        <w:t xml:space="preserve"> </w:t>
      </w: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z w:val="21"/>
        </w:rPr>
        <w:t>fundas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carta.</w:t>
      </w:r>
    </w:p>
    <w:p w14:paraId="1C55CA98" w14:textId="3D4C471D" w:rsidR="00445FB5" w:rsidRDefault="000C77CD">
      <w:pPr>
        <w:pStyle w:val="Prrafodelista"/>
        <w:numPr>
          <w:ilvl w:val="0"/>
          <w:numId w:val="1"/>
        </w:numPr>
        <w:tabs>
          <w:tab w:val="left" w:pos="820"/>
        </w:tabs>
        <w:spacing w:before="1"/>
        <w:ind w:hanging="360"/>
        <w:rPr>
          <w:sz w:val="21"/>
        </w:rPr>
      </w:pP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cuento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leer</w:t>
      </w:r>
      <w:r>
        <w:rPr>
          <w:spacing w:val="-2"/>
          <w:sz w:val="21"/>
        </w:rPr>
        <w:t xml:space="preserve"> </w:t>
      </w:r>
      <w:r>
        <w:rPr>
          <w:sz w:val="21"/>
        </w:rPr>
        <w:t>con imágenes</w:t>
      </w:r>
      <w:r w:rsidR="00C664CC">
        <w:rPr>
          <w:sz w:val="21"/>
        </w:rPr>
        <w:t xml:space="preserve"> grandes</w:t>
      </w:r>
    </w:p>
    <w:p w14:paraId="2249F114" w14:textId="77777777" w:rsidR="00445FB5" w:rsidRDefault="00445FB5">
      <w:pPr>
        <w:rPr>
          <w:sz w:val="21"/>
        </w:rPr>
        <w:sectPr w:rsidR="00445FB5">
          <w:type w:val="continuous"/>
          <w:pgSz w:w="12240" w:h="15840"/>
          <w:pgMar w:top="780" w:right="820" w:bottom="280" w:left="620" w:header="720" w:footer="720" w:gutter="0"/>
          <w:cols w:num="2" w:space="720" w:equalWidth="0">
            <w:col w:w="4971" w:space="752"/>
            <w:col w:w="5077"/>
          </w:cols>
        </w:sectPr>
      </w:pPr>
    </w:p>
    <w:p w14:paraId="09B2472A" w14:textId="77777777" w:rsidR="00445FB5" w:rsidRDefault="00445FB5">
      <w:pPr>
        <w:pStyle w:val="Textoindependiente"/>
        <w:ind w:left="0" w:firstLine="0"/>
        <w:rPr>
          <w:sz w:val="20"/>
        </w:rPr>
      </w:pPr>
    </w:p>
    <w:p w14:paraId="1760C0E5" w14:textId="77777777" w:rsidR="00445FB5" w:rsidRDefault="00445FB5">
      <w:pPr>
        <w:pStyle w:val="Textoindependiente"/>
        <w:spacing w:before="11"/>
        <w:ind w:left="0" w:firstLine="0"/>
        <w:rPr>
          <w:sz w:val="18"/>
        </w:rPr>
      </w:pPr>
    </w:p>
    <w:p w14:paraId="75D4D23A" w14:textId="77777777" w:rsidR="00445FB5" w:rsidRDefault="000C77CD">
      <w:pPr>
        <w:spacing w:before="59"/>
        <w:ind w:left="820"/>
        <w:rPr>
          <w:b/>
          <w:sz w:val="21"/>
        </w:rPr>
      </w:pPr>
      <w:r>
        <w:rPr>
          <w:b/>
          <w:sz w:val="21"/>
        </w:rPr>
        <w:t>TEXTOS: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trazos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letras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preescolar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n°2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Kínder).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Editorial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z w:val="21"/>
        </w:rPr>
        <w:t>caligrafix</w:t>
      </w:r>
      <w:proofErr w:type="spellEnd"/>
    </w:p>
    <w:p w14:paraId="0091EE64" w14:textId="77777777" w:rsidR="00445FB5" w:rsidRDefault="000C77CD">
      <w:pPr>
        <w:spacing w:before="10"/>
        <w:ind w:left="1535"/>
        <w:rPr>
          <w:b/>
          <w:sz w:val="21"/>
        </w:rPr>
      </w:pPr>
      <w:r>
        <w:rPr>
          <w:b/>
          <w:sz w:val="21"/>
        </w:rPr>
        <w:t>-Lógica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números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preescolar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n°2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(Kínder).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Editorial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z w:val="21"/>
        </w:rPr>
        <w:t>caligrafix</w:t>
      </w:r>
      <w:proofErr w:type="spellEnd"/>
      <w:r>
        <w:rPr>
          <w:b/>
          <w:sz w:val="21"/>
        </w:rPr>
        <w:t>.</w:t>
      </w:r>
    </w:p>
    <w:p w14:paraId="7973146B" w14:textId="77777777" w:rsidR="00445FB5" w:rsidRDefault="00445FB5">
      <w:pPr>
        <w:pStyle w:val="Textoindependiente"/>
        <w:spacing w:before="7"/>
        <w:ind w:left="0" w:firstLine="0"/>
        <w:rPr>
          <w:b/>
          <w:sz w:val="22"/>
        </w:rPr>
      </w:pPr>
    </w:p>
    <w:p w14:paraId="4EE33F83" w14:textId="103E040F" w:rsidR="00445FB5" w:rsidRDefault="000C77CD">
      <w:pPr>
        <w:spacing w:before="1"/>
        <w:ind w:left="2293"/>
        <w:rPr>
          <w:b/>
          <w:sz w:val="21"/>
        </w:rPr>
      </w:pPr>
      <w:r>
        <w:rPr>
          <w:b/>
          <w:sz w:val="21"/>
        </w:rPr>
        <w:t>“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Los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textos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deben ser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los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que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tienen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últimas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modificaciones”</w:t>
      </w:r>
    </w:p>
    <w:p w14:paraId="7F086685" w14:textId="77777777" w:rsidR="00445FB5" w:rsidRDefault="00445FB5">
      <w:pPr>
        <w:pStyle w:val="Textoindependiente"/>
        <w:spacing w:before="4"/>
        <w:ind w:left="0" w:firstLine="0"/>
        <w:rPr>
          <w:b/>
          <w:sz w:val="24"/>
        </w:rPr>
      </w:pPr>
    </w:p>
    <w:p w14:paraId="0051E5AB" w14:textId="135DDD5E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b/>
          <w:i/>
        </w:rPr>
      </w:pPr>
      <w:r>
        <w:rPr>
          <w:b/>
          <w:i/>
        </w:rPr>
        <w:t>ENVIAR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MASCARILLAS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DIARIAS 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REPUESTO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Min.)</w:t>
      </w:r>
    </w:p>
    <w:p w14:paraId="60E49395" w14:textId="77777777" w:rsidR="00445FB5" w:rsidRDefault="000C77CD">
      <w:pPr>
        <w:pStyle w:val="Prrafodelista"/>
        <w:numPr>
          <w:ilvl w:val="0"/>
          <w:numId w:val="1"/>
        </w:numPr>
        <w:tabs>
          <w:tab w:val="left" w:pos="821"/>
        </w:tabs>
        <w:spacing w:before="60" w:line="266" w:lineRule="auto"/>
        <w:ind w:right="547"/>
        <w:rPr>
          <w:b/>
          <w:i/>
        </w:rPr>
      </w:pPr>
      <w:r>
        <w:rPr>
          <w:b/>
          <w:i/>
        </w:rPr>
        <w:t>UNIFORME : NIÑAS;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DELANTAL ROSADO CUIDRILLE / NIÑOS: COTONA COLOR BEIGE ( AMBAS PRENDAS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MARCADAS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NOMBRE)</w:t>
      </w:r>
    </w:p>
    <w:sectPr w:rsidR="00445FB5">
      <w:type w:val="continuous"/>
      <w:pgSz w:w="12240" w:h="15840"/>
      <w:pgMar w:top="78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0DF"/>
    <w:multiLevelType w:val="hybridMultilevel"/>
    <w:tmpl w:val="C8C6041C"/>
    <w:lvl w:ilvl="0" w:tplc="F0BC0572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6A9E8728">
      <w:numFmt w:val="bullet"/>
      <w:lvlText w:val="•"/>
      <w:lvlJc w:val="left"/>
      <w:pPr>
        <w:ind w:left="1235" w:hanging="361"/>
      </w:pPr>
      <w:rPr>
        <w:rFonts w:hint="default"/>
        <w:lang w:val="es-ES" w:eastAsia="en-US" w:bidi="ar-SA"/>
      </w:rPr>
    </w:lvl>
    <w:lvl w:ilvl="2" w:tplc="7F58DA20">
      <w:numFmt w:val="bullet"/>
      <w:lvlText w:val="•"/>
      <w:lvlJc w:val="left"/>
      <w:pPr>
        <w:ind w:left="1650" w:hanging="361"/>
      </w:pPr>
      <w:rPr>
        <w:rFonts w:hint="default"/>
        <w:lang w:val="es-ES" w:eastAsia="en-US" w:bidi="ar-SA"/>
      </w:rPr>
    </w:lvl>
    <w:lvl w:ilvl="3" w:tplc="A0DCAA92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4" w:tplc="241E0546">
      <w:numFmt w:val="bullet"/>
      <w:lvlText w:val="•"/>
      <w:lvlJc w:val="left"/>
      <w:pPr>
        <w:ind w:left="2480" w:hanging="361"/>
      </w:pPr>
      <w:rPr>
        <w:rFonts w:hint="default"/>
        <w:lang w:val="es-ES" w:eastAsia="en-US" w:bidi="ar-SA"/>
      </w:rPr>
    </w:lvl>
    <w:lvl w:ilvl="5" w:tplc="AB42A760">
      <w:numFmt w:val="bullet"/>
      <w:lvlText w:val="•"/>
      <w:lvlJc w:val="left"/>
      <w:pPr>
        <w:ind w:left="2895" w:hanging="361"/>
      </w:pPr>
      <w:rPr>
        <w:rFonts w:hint="default"/>
        <w:lang w:val="es-ES" w:eastAsia="en-US" w:bidi="ar-SA"/>
      </w:rPr>
    </w:lvl>
    <w:lvl w:ilvl="6" w:tplc="7D583396">
      <w:numFmt w:val="bullet"/>
      <w:lvlText w:val="•"/>
      <w:lvlJc w:val="left"/>
      <w:pPr>
        <w:ind w:left="3310" w:hanging="361"/>
      </w:pPr>
      <w:rPr>
        <w:rFonts w:hint="default"/>
        <w:lang w:val="es-ES" w:eastAsia="en-US" w:bidi="ar-SA"/>
      </w:rPr>
    </w:lvl>
    <w:lvl w:ilvl="7" w:tplc="8D5CA422">
      <w:numFmt w:val="bullet"/>
      <w:lvlText w:val="•"/>
      <w:lvlJc w:val="left"/>
      <w:pPr>
        <w:ind w:left="3725" w:hanging="361"/>
      </w:pPr>
      <w:rPr>
        <w:rFonts w:hint="default"/>
        <w:lang w:val="es-ES" w:eastAsia="en-US" w:bidi="ar-SA"/>
      </w:rPr>
    </w:lvl>
    <w:lvl w:ilvl="8" w:tplc="1958AC70">
      <w:numFmt w:val="bullet"/>
      <w:lvlText w:val="•"/>
      <w:lvlJc w:val="left"/>
      <w:pPr>
        <w:ind w:left="414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FB5"/>
    <w:rsid w:val="000C77CD"/>
    <w:rsid w:val="00445FB5"/>
    <w:rsid w:val="00870A2D"/>
    <w:rsid w:val="00A92FAE"/>
    <w:rsid w:val="00C664CC"/>
    <w:rsid w:val="00E2688B"/>
    <w:rsid w:val="00E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CB6A"/>
  <w15:docId w15:val="{8DBF0C24-1FC3-4B9B-8FBC-9A52A7A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 w:hanging="361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4485" w:right="3221" w:hanging="1054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Carla Palacios</cp:lastModifiedBy>
  <cp:revision>6</cp:revision>
  <dcterms:created xsi:type="dcterms:W3CDTF">2021-12-29T20:50:00Z</dcterms:created>
  <dcterms:modified xsi:type="dcterms:W3CDTF">2021-12-31T16:15:00Z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2021-12-29T00:00:00Z</vt:filetime>
  </property>
</Properties>
</file>